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平顶山市新城区教育体育局关于2022年一般债券使用情况信息公开 </w:t>
      </w:r>
    </w:p>
    <w:p>
      <w:pPr>
        <w:jc w:val="both"/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2022年新城区兰馨路小学建设项目发行一般债券3000万元。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项目单位：平顶山市新城区教育体育局。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2、项目建设内容：用地面积28116.50㎡，建筑面积15253.47平方米，36个教学班，可容纳学生1620人。主要建设内容包括:教学楼，办公楼，风雨操场，场区工程等。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债券资金发行使用情况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：2022年发行使用一般债券3000万元，债券期限7年，年利率2.88%。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截止目前，该项目债券资金已实际支出1930万元，剩余1070万元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4、项目实施进度情况：截至2023年末项目已完工，已于2023年秋季开学投入使用。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5440" w:firstLineChars="17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2024年6月4日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558EC"/>
    <w:multiLevelType w:val="singleLevel"/>
    <w:tmpl w:val="9EE558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NDA5ODYyOWQ0NWY0OWU5NGYzMTFlOWNkZmUzMDMifQ=="/>
  </w:docVars>
  <w:rsids>
    <w:rsidRoot w:val="797D587C"/>
    <w:rsid w:val="0576475D"/>
    <w:rsid w:val="08723F98"/>
    <w:rsid w:val="0D475130"/>
    <w:rsid w:val="178C2385"/>
    <w:rsid w:val="1A1A3838"/>
    <w:rsid w:val="1D1D0BA2"/>
    <w:rsid w:val="1E4F201E"/>
    <w:rsid w:val="22F93237"/>
    <w:rsid w:val="25E82C8B"/>
    <w:rsid w:val="28BF0243"/>
    <w:rsid w:val="2E951288"/>
    <w:rsid w:val="5A4128BF"/>
    <w:rsid w:val="5BE86DD0"/>
    <w:rsid w:val="5FF11F12"/>
    <w:rsid w:val="60601D56"/>
    <w:rsid w:val="62B04644"/>
    <w:rsid w:val="6A142D3C"/>
    <w:rsid w:val="6FE004E2"/>
    <w:rsid w:val="75555F6A"/>
    <w:rsid w:val="797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rFonts w:eastAsia="文星标宋"/>
      <w:sz w:val="44"/>
      <w:szCs w:val="20"/>
    </w:rPr>
  </w:style>
  <w:style w:type="paragraph" w:styleId="4">
    <w:name w:val="Body Text First Indent 2"/>
    <w:basedOn w:val="5"/>
    <w:unhideWhenUsed/>
    <w:qFormat/>
    <w:uiPriority w:val="99"/>
    <w:pPr>
      <w:spacing w:after="120" w:line="360" w:lineRule="auto"/>
      <w:ind w:left="420" w:leftChars="200" w:firstLine="420"/>
    </w:pPr>
    <w:rPr>
      <w:szCs w:val="22"/>
    </w:rPr>
  </w:style>
  <w:style w:type="paragraph" w:styleId="5">
    <w:name w:val="Body Text Indent"/>
    <w:basedOn w:val="1"/>
    <w:unhideWhenUsed/>
    <w:qFormat/>
    <w:uiPriority w:val="99"/>
    <w:pPr>
      <w:spacing w:line="560" w:lineRule="atLeast"/>
      <w:ind w:firstLine="560" w:firstLineChars="200"/>
    </w:pPr>
    <w:rPr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287</Characters>
  <Lines>0</Lines>
  <Paragraphs>0</Paragraphs>
  <TotalTime>62</TotalTime>
  <ScaleCrop>false</ScaleCrop>
  <LinksUpToDate>false</LinksUpToDate>
  <CharactersWithSpaces>288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2023-05-25T01:00:00Z</dcterms:created>
  <dc:creator>查超奇</dc:creator>
  <cp:lastModifiedBy>admin</cp:lastModifiedBy>
  <dcterms:modified xsi:type="dcterms:W3CDTF">2024-06-04T03:07:15Z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ECECCD09A0694C46912CEB45BE0EDF95</vt:lpwstr>
  </property>
</Properties>
</file>